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E5DD" w14:textId="77777777" w:rsidR="00BC3B71" w:rsidRDefault="005C79C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A3557" wp14:editId="623D0D5D">
                <wp:simplePos x="0" y="0"/>
                <wp:positionH relativeFrom="margin">
                  <wp:align>left</wp:align>
                </wp:positionH>
                <wp:positionV relativeFrom="paragraph">
                  <wp:posOffset>9486900</wp:posOffset>
                </wp:positionV>
                <wp:extent cx="10648950" cy="283845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0" cy="2838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217DF57D" w14:textId="77777777" w:rsidR="00165DE1" w:rsidRDefault="00BC3B71">
                            <w:pPr>
                              <w:tabs>
                                <w:tab w:val="left" w:pos="934"/>
                              </w:tabs>
                              <w:spacing w:before="227" w:after="227"/>
                              <w:ind w:left="283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Wann: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color w:val="FFFFFF"/>
                                <w:sz w:val="56"/>
                                <w:szCs w:val="56"/>
                              </w:rPr>
                              <w:t>Montag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, 18. Juni 2018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color w:val="FFFFFF"/>
                                <w:sz w:val="56"/>
                                <w:szCs w:val="56"/>
                              </w:rPr>
                              <w:t>von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15.00 – 17.00 Uhr</w:t>
                            </w:r>
                          </w:p>
                          <w:p w14:paraId="783F77FA" w14:textId="77777777" w:rsidR="00165DE1" w:rsidRDefault="00BC3B71">
                            <w:pPr>
                              <w:tabs>
                                <w:tab w:val="left" w:pos="934"/>
                              </w:tabs>
                              <w:ind w:left="283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Wo: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color w:val="FFFFFF"/>
                                <w:sz w:val="56"/>
                                <w:szCs w:val="56"/>
                              </w:rPr>
                              <w:t>Evangelisches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Gemeindehaus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color w:val="FFFFFF"/>
                                <w:sz w:val="56"/>
                                <w:szCs w:val="56"/>
                              </w:rPr>
                              <w:t>in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B</w:t>
                            </w:r>
                            <w:r w:rsidR="005C79CE"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ermbach</w:t>
                            </w:r>
                          </w:p>
                          <w:p w14:paraId="35EA9B2C" w14:textId="77777777" w:rsidR="00165DE1" w:rsidRDefault="00BC3B71">
                            <w:pPr>
                              <w:tabs>
                                <w:tab w:val="left" w:pos="934"/>
                              </w:tabs>
                              <w:spacing w:before="57" w:after="57"/>
                              <w:ind w:left="283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color w:val="FFFFFF"/>
                                <w:sz w:val="56"/>
                                <w:szCs w:val="56"/>
                              </w:rPr>
                              <w:t>An den Gärten 2 (Zugang Barrierefrei)</w:t>
                            </w:r>
                          </w:p>
                          <w:p w14:paraId="044FA973" w14:textId="77777777" w:rsidR="00165DE1" w:rsidRDefault="00BC3B71">
                            <w:pPr>
                              <w:tabs>
                                <w:tab w:val="left" w:pos="934"/>
                              </w:tabs>
                              <w:spacing w:before="227" w:after="227"/>
                              <w:ind w:left="283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Wir freuen uns über eine Kuchenspende.</w:t>
                            </w:r>
                          </w:p>
                          <w:p w14:paraId="7F2458AC" w14:textId="77777777" w:rsidR="00165DE1" w:rsidRDefault="00BC3B71">
                            <w:pPr>
                              <w:tabs>
                                <w:tab w:val="left" w:pos="934"/>
                              </w:tabs>
                              <w:spacing w:before="227" w:after="227"/>
                              <w:ind w:left="283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Eine Anmeldung wäre für unsere Planung hilfreich.</w:t>
                            </w:r>
                          </w:p>
                        </w:txbxContent>
                      </wps:txbx>
                      <wps:bodyPr wrap="square" lIns="90000" tIns="45000" rIns="90000" bIns="45000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A355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747pt;width:838.5pt;height:22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" fillcolor="#f4b083 [1941]" stroked="f">
                <v:textbox inset="2.5mm,1.25mm,2.5mm,1.25mm">
                  <w:txbxContent>
                    <w:p w14:paraId="217DF57D" w14:textId="77777777" w:rsidR="00165DE1" w:rsidRDefault="00BC3B71">
                      <w:pPr>
                        <w:tabs>
                          <w:tab w:val="left" w:pos="934"/>
                        </w:tabs>
                        <w:spacing w:before="227" w:after="227"/>
                        <w:ind w:left="283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Wann: </w:t>
                      </w:r>
                      <w:r>
                        <w:rPr>
                          <w:rFonts w:ascii="Liberation Sans" w:eastAsia="Arial Unicode MS" w:hAnsi="Liberation Sans" w:cs="Tahoma"/>
                          <w:color w:val="FFFFFF"/>
                          <w:sz w:val="56"/>
                          <w:szCs w:val="56"/>
                        </w:rPr>
                        <w:t>Montag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, 18. Juni 2018 </w:t>
                      </w:r>
                      <w:r>
                        <w:rPr>
                          <w:rFonts w:ascii="Liberation Sans" w:eastAsia="Arial Unicode MS" w:hAnsi="Liberation Sans" w:cs="Tahoma"/>
                          <w:color w:val="FFFFFF"/>
                          <w:sz w:val="56"/>
                          <w:szCs w:val="56"/>
                        </w:rPr>
                        <w:t>von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15.00 – 17.00 Uhr</w:t>
                      </w:r>
                    </w:p>
                    <w:p w14:paraId="783F77FA" w14:textId="77777777" w:rsidR="00165DE1" w:rsidRDefault="00BC3B71">
                      <w:pPr>
                        <w:tabs>
                          <w:tab w:val="left" w:pos="934"/>
                        </w:tabs>
                        <w:ind w:left="283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>Wo: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Liberation Sans" w:eastAsia="Arial Unicode MS" w:hAnsi="Liberation Sans" w:cs="Tahoma"/>
                          <w:color w:val="FFFFFF"/>
                          <w:sz w:val="56"/>
                          <w:szCs w:val="56"/>
                        </w:rPr>
                        <w:t>Evangelisches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Gemeindehaus </w:t>
                      </w:r>
                      <w:r>
                        <w:rPr>
                          <w:rFonts w:ascii="Liberation Sans" w:eastAsia="Arial Unicode MS" w:hAnsi="Liberation Sans" w:cs="Tahoma"/>
                          <w:color w:val="FFFFFF"/>
                          <w:sz w:val="56"/>
                          <w:szCs w:val="56"/>
                        </w:rPr>
                        <w:t>in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B</w:t>
                      </w:r>
                      <w:r w:rsidR="005C79CE"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>ermbach</w:t>
                      </w:r>
                    </w:p>
                    <w:p w14:paraId="35EA9B2C" w14:textId="77777777" w:rsidR="00165DE1" w:rsidRDefault="00BC3B71">
                      <w:pPr>
                        <w:tabs>
                          <w:tab w:val="left" w:pos="934"/>
                        </w:tabs>
                        <w:spacing w:before="57" w:after="57"/>
                        <w:ind w:left="283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Liberation Sans" w:eastAsia="Arial Unicode MS" w:hAnsi="Liberation Sans" w:cs="Tahoma"/>
                          <w:color w:val="FFFFFF"/>
                          <w:sz w:val="56"/>
                          <w:szCs w:val="56"/>
                        </w:rPr>
                        <w:t>An den Gärten 2 (Zugang Barrierefrei)</w:t>
                      </w:r>
                    </w:p>
                    <w:p w14:paraId="044FA973" w14:textId="77777777" w:rsidR="00165DE1" w:rsidRDefault="00BC3B71">
                      <w:pPr>
                        <w:tabs>
                          <w:tab w:val="left" w:pos="934"/>
                        </w:tabs>
                        <w:spacing w:before="227" w:after="227"/>
                        <w:ind w:left="283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>Wir freuen uns über eine Kuchenspende.</w:t>
                      </w:r>
                    </w:p>
                    <w:p w14:paraId="7F2458AC" w14:textId="77777777" w:rsidR="00165DE1" w:rsidRDefault="00BC3B71">
                      <w:pPr>
                        <w:tabs>
                          <w:tab w:val="left" w:pos="934"/>
                        </w:tabs>
                        <w:spacing w:before="227" w:after="227"/>
                        <w:ind w:left="283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56"/>
                          <w:szCs w:val="56"/>
                        </w:rPr>
                        <w:t>Eine Anmeldung wäre für unsere Planung hilfreich.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6A2EB" wp14:editId="5A14EE0E">
                <wp:simplePos x="0" y="0"/>
                <wp:positionH relativeFrom="margin">
                  <wp:align>left</wp:align>
                </wp:positionH>
                <wp:positionV relativeFrom="paragraph">
                  <wp:posOffset>5170805</wp:posOffset>
                </wp:positionV>
                <wp:extent cx="10692000" cy="2893679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2000" cy="289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481889" w14:textId="77777777" w:rsidR="00165DE1" w:rsidRDefault="00BC3B71">
                            <w:pPr>
                              <w:spacing w:before="170" w:after="170"/>
                              <w:ind w:firstLine="283"/>
                              <w:rPr>
                                <w:sz w:val="80"/>
                                <w:szCs w:val="80"/>
                              </w:rPr>
                            </w:pPr>
                            <w:proofErr w:type="gramStart"/>
                            <w:r>
                              <w:rPr>
                                <w:rFonts w:ascii="Liberation Sans" w:eastAsia="Arial Unicode MS" w:hAnsi="Liberation Sans" w:cs="Tahoma"/>
                                <w:sz w:val="80"/>
                                <w:szCs w:val="80"/>
                              </w:rPr>
                              <w:t>Die Quartier</w:t>
                            </w:r>
                            <w:proofErr w:type="gramEnd"/>
                            <w:r>
                              <w:rPr>
                                <w:rFonts w:ascii="Liberation Sans" w:eastAsia="Arial Unicode MS" w:hAnsi="Liberation Sans" w:cs="Tahoma"/>
                                <w:sz w:val="80"/>
                                <w:szCs w:val="80"/>
                              </w:rPr>
                              <w:t xml:space="preserve"> 4-Gruppe</w:t>
                            </w:r>
                          </w:p>
                          <w:p w14:paraId="73E204B3" w14:textId="77777777" w:rsidR="00165DE1" w:rsidRDefault="00BC3B71">
                            <w:pPr>
                              <w:spacing w:before="170" w:after="170"/>
                              <w:ind w:firstLine="283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sz w:val="80"/>
                                <w:szCs w:val="80"/>
                              </w:rPr>
                              <w:t>„Gemeinschaft (er-)leben“</w:t>
                            </w:r>
                          </w:p>
                          <w:p w14:paraId="40DB4B6D" w14:textId="77777777" w:rsidR="00165DE1" w:rsidRDefault="00BC3B71">
                            <w:pPr>
                              <w:spacing w:before="170" w:after="170"/>
                              <w:ind w:firstLine="283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sz w:val="80"/>
                                <w:szCs w:val="80"/>
                              </w:rPr>
                              <w:t>lädt die Bewohner vor Ort zum</w:t>
                            </w:r>
                          </w:p>
                          <w:p w14:paraId="37E96CF0" w14:textId="77777777" w:rsidR="00165DE1" w:rsidRDefault="00BC3B71">
                            <w:pPr>
                              <w:spacing w:before="113" w:after="113"/>
                              <w:ind w:firstLine="283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sz w:val="80"/>
                                <w:szCs w:val="80"/>
                              </w:rPr>
                              <w:t xml:space="preserve">gemeinsamen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sz w:val="80"/>
                                <w:szCs w:val="80"/>
                              </w:rPr>
                              <w:t>Kaffeetrinken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sz w:val="80"/>
                                <w:szCs w:val="80"/>
                              </w:rPr>
                              <w:t xml:space="preserve"> ein.</w:t>
                            </w:r>
                          </w:p>
                        </w:txbxContent>
                      </wps:txbx>
                      <wps:bodyPr wrap="none" lIns="90000" tIns="45000" rIns="90000" bIns="45000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B36A2EB" id="Textfeld 3" o:spid="_x0000_s1027" type="#_x0000_t202" style="position:absolute;margin-left:0;margin-top:407.15pt;width:841.9pt;height:227.85pt;z-index:25165721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" filled="f" stroked="f">
                <v:textbox inset="2.5mm,1.25mm,2.5mm,1.25mm">
                  <w:txbxContent>
                    <w:p w14:paraId="07481889" w14:textId="77777777" w:rsidR="00165DE1" w:rsidRDefault="00BC3B71">
                      <w:pPr>
                        <w:spacing w:before="170" w:after="170"/>
                        <w:ind w:firstLine="283"/>
                        <w:rPr>
                          <w:sz w:val="80"/>
                          <w:szCs w:val="80"/>
                        </w:rPr>
                      </w:pPr>
                      <w:proofErr w:type="gramStart"/>
                      <w:r>
                        <w:rPr>
                          <w:rFonts w:ascii="Liberation Sans" w:eastAsia="Arial Unicode MS" w:hAnsi="Liberation Sans" w:cs="Tahoma"/>
                          <w:sz w:val="80"/>
                          <w:szCs w:val="80"/>
                        </w:rPr>
                        <w:t>Die Quartier</w:t>
                      </w:r>
                      <w:proofErr w:type="gramEnd"/>
                      <w:r>
                        <w:rPr>
                          <w:rFonts w:ascii="Liberation Sans" w:eastAsia="Arial Unicode MS" w:hAnsi="Liberation Sans" w:cs="Tahoma"/>
                          <w:sz w:val="80"/>
                          <w:szCs w:val="80"/>
                        </w:rPr>
                        <w:t xml:space="preserve"> 4-Gruppe</w:t>
                      </w:r>
                    </w:p>
                    <w:p w14:paraId="73E204B3" w14:textId="77777777" w:rsidR="00165DE1" w:rsidRDefault="00BC3B71">
                      <w:pPr>
                        <w:spacing w:before="170" w:after="170"/>
                        <w:ind w:firstLine="283"/>
                        <w:jc w:val="center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sz w:val="80"/>
                          <w:szCs w:val="80"/>
                        </w:rPr>
                        <w:t>„Gemeinschaft (er-)leben“</w:t>
                      </w:r>
                    </w:p>
                    <w:p w14:paraId="40DB4B6D" w14:textId="77777777" w:rsidR="00165DE1" w:rsidRDefault="00BC3B71">
                      <w:pPr>
                        <w:spacing w:before="170" w:after="170"/>
                        <w:ind w:firstLine="283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ascii="Liberation Sans" w:eastAsia="Arial Unicode MS" w:hAnsi="Liberation Sans" w:cs="Tahoma"/>
                          <w:sz w:val="80"/>
                          <w:szCs w:val="80"/>
                        </w:rPr>
                        <w:t>lädt die Bewohner vor Ort zum</w:t>
                      </w:r>
                    </w:p>
                    <w:p w14:paraId="37E96CF0" w14:textId="77777777" w:rsidR="00165DE1" w:rsidRDefault="00BC3B71">
                      <w:pPr>
                        <w:spacing w:before="113" w:after="113"/>
                        <w:ind w:firstLine="283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ascii="Liberation Sans" w:eastAsia="Arial Unicode MS" w:hAnsi="Liberation Sans" w:cs="Tahoma"/>
                          <w:sz w:val="80"/>
                          <w:szCs w:val="80"/>
                        </w:rPr>
                        <w:t xml:space="preserve">gemeinsamen 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sz w:val="80"/>
                          <w:szCs w:val="80"/>
                        </w:rPr>
                        <w:t>Kaffeetrinken</w:t>
                      </w:r>
                      <w:r>
                        <w:rPr>
                          <w:rFonts w:ascii="Liberation Sans" w:eastAsia="Arial Unicode MS" w:hAnsi="Liberation Sans" w:cs="Tahoma"/>
                          <w:sz w:val="80"/>
                          <w:szCs w:val="80"/>
                        </w:rPr>
                        <w:t xml:space="preserve"> ein.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D835F" wp14:editId="6BA5D01D">
                <wp:simplePos x="0" y="0"/>
                <wp:positionH relativeFrom="margin">
                  <wp:align>left</wp:align>
                </wp:positionH>
                <wp:positionV relativeFrom="paragraph">
                  <wp:posOffset>13563600</wp:posOffset>
                </wp:positionV>
                <wp:extent cx="10516235" cy="1523365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6235" cy="152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4AD00" w14:textId="77777777" w:rsidR="00165DE1" w:rsidRDefault="00BC3B71">
                            <w:pPr>
                              <w:ind w:firstLine="283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Kontakt:</w:t>
                            </w:r>
                          </w:p>
                          <w:p w14:paraId="505D9FBB" w14:textId="77777777" w:rsidR="00165DE1" w:rsidRDefault="00BC3B71">
                            <w:pPr>
                              <w:ind w:firstLine="283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Martina Boll: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Am Gabler 6, Bermbach, Tel.: 06126 </w:t>
                            </w:r>
                            <w:r>
                              <w:rPr>
                                <w:color w:val="000000"/>
                                <w:sz w:val="44"/>
                                <w:szCs w:val="44"/>
                              </w:rPr>
                              <w:t>989195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, Martina.Boll@gmx.de</w:t>
                            </w:r>
                          </w:p>
                          <w:p w14:paraId="32C5B4C2" w14:textId="77777777" w:rsidR="00165DE1" w:rsidRDefault="00BC3B71">
                            <w:pPr>
                              <w:ind w:firstLine="283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Gisela Rödel: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Am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Tiefen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Graben 44, Bermbach, Tel.: 06126 988617</w:t>
                            </w:r>
                          </w:p>
                          <w:p w14:paraId="65B43890" w14:textId="77777777" w:rsidR="00165DE1" w:rsidRDefault="00BC3B71">
                            <w:pPr>
                              <w:ind w:firstLine="283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Weitere Informationen au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f: www.quartier4-taunus.de</w:t>
                            </w:r>
                          </w:p>
                        </w:txbxContent>
                      </wps:txbx>
                      <wps:bodyPr wrap="none" lIns="90000" tIns="45000" rIns="90000" bIns="45000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835F" id="Textfeld 5" o:spid="_x0000_s1028" type="#_x0000_t202" style="position:absolute;margin-left:0;margin-top:1068pt;width:828.05pt;height:119.9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" filled="f" stroked="f">
                <v:textbox inset="2.5mm,1.25mm,2.5mm,1.25mm">
                  <w:txbxContent>
                    <w:p w14:paraId="0AB4AD00" w14:textId="77777777" w:rsidR="00165DE1" w:rsidRDefault="00BC3B71">
                      <w:pPr>
                        <w:ind w:firstLine="283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Kontakt:</w:t>
                      </w:r>
                    </w:p>
                    <w:p w14:paraId="505D9FBB" w14:textId="77777777" w:rsidR="00165DE1" w:rsidRDefault="00BC3B71">
                      <w:pPr>
                        <w:ind w:firstLine="283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Martina Boll: </w:t>
                      </w:r>
                      <w:r>
                        <w:rPr>
                          <w:sz w:val="44"/>
                          <w:szCs w:val="44"/>
                        </w:rPr>
                        <w:t xml:space="preserve">Am Gabler 6, Bermbach, Tel.: 06126 </w:t>
                      </w:r>
                      <w:r>
                        <w:rPr>
                          <w:color w:val="000000"/>
                          <w:sz w:val="44"/>
                          <w:szCs w:val="44"/>
                        </w:rPr>
                        <w:t>989195</w:t>
                      </w:r>
                      <w:r>
                        <w:rPr>
                          <w:sz w:val="44"/>
                          <w:szCs w:val="44"/>
                        </w:rPr>
                        <w:t>, Martina.Boll@gmx.de</w:t>
                      </w:r>
                    </w:p>
                    <w:p w14:paraId="32C5B4C2" w14:textId="77777777" w:rsidR="00165DE1" w:rsidRDefault="00BC3B71">
                      <w:pPr>
                        <w:ind w:firstLine="283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Gisela Rödel:  </w:t>
                      </w:r>
                      <w:r>
                        <w:rPr>
                          <w:sz w:val="44"/>
                          <w:szCs w:val="44"/>
                        </w:rPr>
                        <w:t xml:space="preserve">Am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Tiefen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Graben 44, Bermbach, Tel.: 06126 988617</w:t>
                      </w:r>
                    </w:p>
                    <w:p w14:paraId="65B43890" w14:textId="77777777" w:rsidR="00165DE1" w:rsidRDefault="00BC3B71">
                      <w:pPr>
                        <w:ind w:firstLine="283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Weitere Informationen au</w:t>
                      </w:r>
                      <w:r>
                        <w:rPr>
                          <w:sz w:val="44"/>
                          <w:szCs w:val="44"/>
                        </w:rPr>
                        <w:t>f: www.quartier4-taunus.de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3B71">
        <w:rPr>
          <w:noProof/>
        </w:rPr>
        <w:drawing>
          <wp:anchor distT="0" distB="0" distL="114300" distR="114300" simplePos="0" relativeHeight="251655168" behindDoc="0" locked="0" layoutInCell="1" allowOverlap="1" wp14:anchorId="532DEB6F" wp14:editId="23ADE7C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3790950" cy="3543300"/>
            <wp:effectExtent l="0" t="0" r="0" b="0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B71">
        <w:rPr>
          <w:noProof/>
        </w:rPr>
        <w:drawing>
          <wp:anchor distT="0" distB="0" distL="114300" distR="114300" simplePos="0" relativeHeight="251660288" behindDoc="0" locked="0" layoutInCell="1" allowOverlap="1" wp14:anchorId="61A09634" wp14:editId="68AF20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11360" cy="3542040"/>
            <wp:effectExtent l="0" t="0" r="0" b="1260"/>
            <wp:wrapSquare wrapText="bothSides"/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1360" cy="354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3B71">
      <w:pgSz w:w="16838" w:h="23811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E394F"/>
    <w:multiLevelType w:val="multilevel"/>
    <w:tmpl w:val="95B49E08"/>
    <w:styleLink w:val="standard1"/>
    <w:lvl w:ilvl="0">
      <w:numFmt w:val="bullet"/>
      <w:lvlText w:val="●"/>
      <w:lvlJc w:val="left"/>
      <w:pPr>
        <w:ind w:left="340" w:hanging="340"/>
      </w:pPr>
      <w:rPr>
        <w:color w:val="auto"/>
      </w:rPr>
    </w:lvl>
    <w:lvl w:ilvl="1">
      <w:numFmt w:val="bullet"/>
      <w:lvlText w:val="●"/>
      <w:lvlJc w:val="left"/>
      <w:pPr>
        <w:ind w:left="680" w:hanging="340"/>
      </w:pPr>
      <w:rPr>
        <w:color w:val="auto"/>
      </w:rPr>
    </w:lvl>
    <w:lvl w:ilvl="2">
      <w:numFmt w:val="bullet"/>
      <w:lvlText w:val="●"/>
      <w:lvlJc w:val="left"/>
      <w:pPr>
        <w:ind w:left="1020" w:hanging="340"/>
      </w:pPr>
      <w:rPr>
        <w:color w:val="auto"/>
      </w:rPr>
    </w:lvl>
    <w:lvl w:ilvl="3">
      <w:numFmt w:val="bullet"/>
      <w:lvlText w:val="●"/>
      <w:lvlJc w:val="left"/>
      <w:pPr>
        <w:ind w:left="1360" w:hanging="340"/>
      </w:pPr>
      <w:rPr>
        <w:color w:val="auto"/>
      </w:rPr>
    </w:lvl>
    <w:lvl w:ilvl="4">
      <w:numFmt w:val="bullet"/>
      <w:lvlText w:val="●"/>
      <w:lvlJc w:val="left"/>
      <w:pPr>
        <w:ind w:left="1701" w:hanging="340"/>
      </w:pPr>
      <w:rPr>
        <w:color w:val="auto"/>
      </w:rPr>
    </w:lvl>
    <w:lvl w:ilvl="5">
      <w:numFmt w:val="bullet"/>
      <w:lvlText w:val="●"/>
      <w:lvlJc w:val="left"/>
      <w:pPr>
        <w:ind w:left="2041" w:hanging="340"/>
      </w:pPr>
      <w:rPr>
        <w:color w:val="auto"/>
      </w:rPr>
    </w:lvl>
    <w:lvl w:ilvl="6">
      <w:numFmt w:val="bullet"/>
      <w:lvlText w:val="●"/>
      <w:lvlJc w:val="left"/>
      <w:pPr>
        <w:ind w:left="2381" w:hanging="340"/>
      </w:pPr>
      <w:rPr>
        <w:color w:val="auto"/>
      </w:rPr>
    </w:lvl>
    <w:lvl w:ilvl="7">
      <w:numFmt w:val="bullet"/>
      <w:lvlText w:val="●"/>
      <w:lvlJc w:val="left"/>
      <w:pPr>
        <w:ind w:left="2721" w:hanging="340"/>
      </w:pPr>
      <w:rPr>
        <w:color w:val="auto"/>
      </w:rPr>
    </w:lvl>
    <w:lvl w:ilvl="8">
      <w:numFmt w:val="bullet"/>
      <w:lvlText w:val="●"/>
      <w:lvlJc w:val="left"/>
      <w:pPr>
        <w:ind w:left="3061" w:hanging="34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E1"/>
    <w:rsid w:val="00165DE1"/>
    <w:rsid w:val="005C79CE"/>
    <w:rsid w:val="00BC3B71"/>
    <w:rsid w:val="00C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C7DB"/>
  <w15:docId w15:val="{EFBD238A-D606-4B7A-B059-38B3D28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de-DE" w:eastAsia="de-DE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standard1">
    <w:name w:val="standard_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Boll</dc:creator>
  <cp:lastModifiedBy>Hans-Peter Wennhold</cp:lastModifiedBy>
  <cp:revision>2</cp:revision>
  <dcterms:created xsi:type="dcterms:W3CDTF">2020-06-11T09:26:00Z</dcterms:created>
  <dcterms:modified xsi:type="dcterms:W3CDTF">2020-06-11T09:26:00Z</dcterms:modified>
</cp:coreProperties>
</file>